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9CE" w:rsidRPr="009F4B89" w:rsidRDefault="00246AA0" w:rsidP="00F619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it-IT"/>
        </w:rPr>
        <w:t xml:space="preserve">Scheda 6 - </w:t>
      </w:r>
      <w:r w:rsidR="00AC6BED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it-IT"/>
        </w:rPr>
        <w:t xml:space="preserve">Domenica </w:t>
      </w:r>
      <w:r w:rsidR="00004A7F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it-IT"/>
        </w:rPr>
        <w:t>delle Palme</w:t>
      </w:r>
    </w:p>
    <w:p w:rsidR="00F619CE" w:rsidRPr="009F4B89" w:rsidRDefault="00F619CE" w:rsidP="00F619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12"/>
          <w:szCs w:val="24"/>
          <w:lang w:eastAsia="it-IT"/>
        </w:rPr>
      </w:pPr>
    </w:p>
    <w:p w:rsidR="000D2797" w:rsidRDefault="000D2797" w:rsidP="000D279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0D2797" w:rsidRDefault="000D2797" w:rsidP="000D2797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</w:pPr>
      <w:r w:rsidRPr="00004A7F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it-IT"/>
        </w:rPr>
        <w:t xml:space="preserve">La Voce della Parola annuncia: ecco a te, viene il tuo re! </w:t>
      </w:r>
    </w:p>
    <w:p w:rsidR="00F619CE" w:rsidRPr="009F4B89" w:rsidRDefault="00F619CE" w:rsidP="00F619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2"/>
          <w:szCs w:val="24"/>
          <w:lang w:eastAsia="it-IT"/>
        </w:rPr>
      </w:pPr>
    </w:p>
    <w:p w:rsidR="000D2797" w:rsidRDefault="000D2797" w:rsidP="00F619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0D2797" w:rsidRDefault="00F619CE" w:rsidP="000D279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Segno di croce</w:t>
      </w:r>
      <w:r w:rsidR="000D279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e Canto di Quaresima</w:t>
      </w:r>
    </w:p>
    <w:p w:rsidR="000D2797" w:rsidRDefault="000D2797" w:rsidP="000D279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0D2797" w:rsidRPr="000D2797" w:rsidRDefault="000D2797" w:rsidP="000D279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B5367">
        <w:rPr>
          <w:rFonts w:cstheme="minorHAnsi"/>
          <w:b/>
          <w:color w:val="000000"/>
          <w:sz w:val="24"/>
          <w:szCs w:val="24"/>
        </w:rPr>
        <w:t xml:space="preserve">Dal Vangelo secondo </w:t>
      </w:r>
      <w:r>
        <w:rPr>
          <w:rFonts w:cstheme="minorHAnsi"/>
          <w:b/>
          <w:color w:val="000000"/>
          <w:sz w:val="24"/>
          <w:szCs w:val="24"/>
        </w:rPr>
        <w:t>Matteo</w:t>
      </w:r>
      <w:r w:rsidRPr="000B5367">
        <w:rPr>
          <w:rFonts w:cstheme="minorHAnsi"/>
          <w:b/>
          <w:color w:val="000000"/>
          <w:sz w:val="24"/>
          <w:szCs w:val="24"/>
        </w:rPr>
        <w:t xml:space="preserve"> </w:t>
      </w:r>
      <w:r>
        <w:rPr>
          <w:rFonts w:cstheme="minorHAnsi"/>
          <w:b/>
          <w:color w:val="000000"/>
          <w:sz w:val="24"/>
          <w:szCs w:val="24"/>
        </w:rPr>
        <w:t>(21,1-5</w:t>
      </w:r>
      <w:r w:rsidRPr="000B5367">
        <w:rPr>
          <w:rFonts w:cstheme="minorHAnsi"/>
          <w:b/>
          <w:color w:val="000000"/>
          <w:sz w:val="24"/>
          <w:szCs w:val="24"/>
        </w:rPr>
        <w:t>)</w:t>
      </w:r>
    </w:p>
    <w:p w:rsidR="000D2797" w:rsidRPr="00246AA0" w:rsidRDefault="000D2797" w:rsidP="000D279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246AA0">
        <w:rPr>
          <w:rFonts w:ascii="Times New Roman" w:hAnsi="Times New Roman" w:cs="Times New Roman"/>
          <w:sz w:val="24"/>
        </w:rPr>
        <w:t xml:space="preserve">Quando furono vicini a Gerusalemme e giunsero presso </w:t>
      </w:r>
      <w:proofErr w:type="spellStart"/>
      <w:r w:rsidRPr="00246AA0">
        <w:rPr>
          <w:rFonts w:ascii="Times New Roman" w:hAnsi="Times New Roman" w:cs="Times New Roman"/>
          <w:sz w:val="24"/>
        </w:rPr>
        <w:t>Bètfage</w:t>
      </w:r>
      <w:proofErr w:type="spellEnd"/>
      <w:r w:rsidRPr="00246AA0">
        <w:rPr>
          <w:rFonts w:ascii="Times New Roman" w:hAnsi="Times New Roman" w:cs="Times New Roman"/>
          <w:sz w:val="24"/>
        </w:rPr>
        <w:t>, verso il monte degli Ulivi, Gesù mandò due discepoli, dicendo loro: «Andate nel villaggio di fronte a voi e subito troverete un'asina, legata, e con essa un puledro. Slegateli e conduceteli da me. E se qualcuno vi dirà qualcosa, rispondete: "Il Signore ne ha bisogno, ma li rimanderà indietro subito"». Ora questo avvenne perché si compisse ciò che era stato detto per mezzo del profeta:</w:t>
      </w:r>
    </w:p>
    <w:p w:rsidR="000D2797" w:rsidRPr="00246AA0" w:rsidRDefault="000D2797" w:rsidP="000D279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246AA0">
        <w:rPr>
          <w:rFonts w:ascii="Times New Roman" w:hAnsi="Times New Roman" w:cs="Times New Roman"/>
          <w:sz w:val="24"/>
        </w:rPr>
        <w:t>Dite alla figlia di Sion:</w:t>
      </w:r>
    </w:p>
    <w:p w:rsidR="000D2797" w:rsidRPr="00246AA0" w:rsidRDefault="000D2797" w:rsidP="000D279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246AA0">
        <w:rPr>
          <w:rFonts w:ascii="Times New Roman" w:hAnsi="Times New Roman" w:cs="Times New Roman"/>
          <w:sz w:val="24"/>
        </w:rPr>
        <w:t>Ecco, a te viene il tuo re,</w:t>
      </w:r>
    </w:p>
    <w:p w:rsidR="000D2797" w:rsidRPr="00246AA0" w:rsidRDefault="000D2797" w:rsidP="000D279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proofErr w:type="gramStart"/>
      <w:r w:rsidRPr="00246AA0">
        <w:rPr>
          <w:rFonts w:ascii="Times New Roman" w:hAnsi="Times New Roman" w:cs="Times New Roman"/>
          <w:sz w:val="24"/>
        </w:rPr>
        <w:t>mite</w:t>
      </w:r>
      <w:proofErr w:type="gramEnd"/>
      <w:r w:rsidRPr="00246AA0">
        <w:rPr>
          <w:rFonts w:ascii="Times New Roman" w:hAnsi="Times New Roman" w:cs="Times New Roman"/>
          <w:sz w:val="24"/>
        </w:rPr>
        <w:t>, seduto su un'asina</w:t>
      </w:r>
    </w:p>
    <w:p w:rsidR="000D2797" w:rsidRPr="00246AA0" w:rsidRDefault="000D2797" w:rsidP="000D279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proofErr w:type="gramStart"/>
      <w:r w:rsidRPr="00246AA0">
        <w:rPr>
          <w:rFonts w:ascii="Times New Roman" w:hAnsi="Times New Roman" w:cs="Times New Roman"/>
          <w:sz w:val="24"/>
        </w:rPr>
        <w:t>e</w:t>
      </w:r>
      <w:proofErr w:type="gramEnd"/>
      <w:r w:rsidRPr="00246AA0">
        <w:rPr>
          <w:rFonts w:ascii="Times New Roman" w:hAnsi="Times New Roman" w:cs="Times New Roman"/>
          <w:sz w:val="24"/>
        </w:rPr>
        <w:t xml:space="preserve"> su un puledro, figlio di una bestia da soma.</w:t>
      </w:r>
    </w:p>
    <w:p w:rsidR="00F619CE" w:rsidRPr="00C40CB5" w:rsidRDefault="00F619CE" w:rsidP="00F619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2"/>
          <w:szCs w:val="24"/>
          <w:lang w:eastAsia="it-IT"/>
        </w:rPr>
      </w:pPr>
    </w:p>
    <w:p w:rsidR="00F619CE" w:rsidRPr="00FB287C" w:rsidRDefault="00FB287C" w:rsidP="00F619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it-IT"/>
        </w:rPr>
      </w:pPr>
      <w:r w:rsidRPr="00FB287C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Commento</w:t>
      </w:r>
      <w:r w:rsidR="000D2797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 xml:space="preserve"> (del don o del catechista)</w:t>
      </w:r>
    </w:p>
    <w:p w:rsidR="00F619CE" w:rsidRPr="00FB287C" w:rsidRDefault="00F619CE" w:rsidP="00F619CE">
      <w:pPr>
        <w:spacing w:after="0" w:line="240" w:lineRule="auto"/>
        <w:jc w:val="both"/>
        <w:rPr>
          <w:rFonts w:ascii="Times New Roman" w:hAnsi="Times New Roman" w:cs="Times New Roman"/>
          <w:sz w:val="8"/>
          <w:szCs w:val="24"/>
        </w:rPr>
      </w:pPr>
    </w:p>
    <w:p w:rsidR="00FB287C" w:rsidRDefault="00AE5E8C" w:rsidP="00FB28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domenica delle Palme è una grande festa: Gesù entra in Gerusalemme e la folla lo accoglie con rami di palma, mantelli stesi lungo la strada, canti e danze</w:t>
      </w:r>
      <w:r w:rsidR="007241E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Tuttavia Gesù non entra a Gerusalemme per prendere il potere</w:t>
      </w:r>
      <w:r w:rsidR="000D279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ma per servire e per dare la vita. Egli è un re che sceglie di essere umile e piccolo e per questo cavalca un semplice asinello. </w:t>
      </w:r>
      <w:r w:rsidR="000D71F0">
        <w:rPr>
          <w:rFonts w:ascii="Times New Roman" w:hAnsi="Times New Roman" w:cs="Times New Roman"/>
          <w:sz w:val="24"/>
          <w:szCs w:val="24"/>
        </w:rPr>
        <w:t>Ci prepariamo a vivere la Pasqua entrando con Gesù a Gerusalemme. Vogliamo vivere con intensità ed impegno questi giorni così belli, i più importanti di tutto l’anno per noi cristiani.</w:t>
      </w:r>
    </w:p>
    <w:p w:rsidR="00FB287C" w:rsidRDefault="00FB287C" w:rsidP="00FB287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B287C" w:rsidRDefault="00FB287C" w:rsidP="00FB287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B287C">
        <w:rPr>
          <w:rFonts w:ascii="Times New Roman" w:hAnsi="Times New Roman" w:cs="Times New Roman"/>
          <w:i/>
          <w:sz w:val="24"/>
          <w:szCs w:val="24"/>
        </w:rPr>
        <w:t>Preghiera</w:t>
      </w:r>
    </w:p>
    <w:p w:rsidR="00FB287C" w:rsidRPr="00FB287C" w:rsidRDefault="00FB287C" w:rsidP="00FB287C">
      <w:pPr>
        <w:spacing w:after="0" w:line="240" w:lineRule="auto"/>
        <w:jc w:val="both"/>
        <w:rPr>
          <w:rFonts w:ascii="Times New Roman" w:hAnsi="Times New Roman" w:cs="Times New Roman"/>
          <w:sz w:val="8"/>
          <w:szCs w:val="24"/>
        </w:rPr>
      </w:pPr>
    </w:p>
    <w:p w:rsidR="000D2797" w:rsidRDefault="00FB287C" w:rsidP="000D71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Gesù, </w:t>
      </w:r>
    </w:p>
    <w:p w:rsidR="007241E0" w:rsidRDefault="000D71F0" w:rsidP="000D71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tu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entri a Gerusalemme</w:t>
      </w:r>
    </w:p>
    <w:p w:rsidR="000D71F0" w:rsidRDefault="000D71F0" w:rsidP="000D71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cavalcando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un umile e semplice asinello.</w:t>
      </w:r>
    </w:p>
    <w:p w:rsidR="000D71F0" w:rsidRDefault="000D71F0" w:rsidP="000D71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Noi ti facciamo festa ed impariamo da </w:t>
      </w:r>
      <w:r w:rsidR="000D2797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e</w:t>
      </w:r>
    </w:p>
    <w:p w:rsidR="000D71F0" w:rsidRDefault="000D2797" w:rsidP="000D71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che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</w:t>
      </w:r>
      <w:r w:rsidR="000D71F0">
        <w:rPr>
          <w:rFonts w:ascii="Times New Roman" w:hAnsi="Times New Roman" w:cs="Times New Roman"/>
          <w:sz w:val="24"/>
          <w:szCs w:val="24"/>
        </w:rPr>
        <w:t>i metti al nostro servizio.</w:t>
      </w:r>
    </w:p>
    <w:p w:rsidR="000D71F0" w:rsidRDefault="000D71F0" w:rsidP="000D71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 donerai l’Eucaristia,</w:t>
      </w:r>
    </w:p>
    <w:p w:rsidR="000D71F0" w:rsidRDefault="000D71F0" w:rsidP="000D71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laverai i piedi, </w:t>
      </w:r>
    </w:p>
    <w:p w:rsidR="000D71F0" w:rsidRDefault="000D71F0" w:rsidP="000D71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morirai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per noi sulla croce,</w:t>
      </w:r>
    </w:p>
    <w:p w:rsidR="000D71F0" w:rsidRDefault="000D71F0" w:rsidP="000D71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risorgerai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per darci la vita.</w:t>
      </w:r>
    </w:p>
    <w:p w:rsidR="000D71F0" w:rsidRDefault="000D71F0" w:rsidP="000D71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Grazie Gesù per il tuo amore infinito.</w:t>
      </w:r>
    </w:p>
    <w:p w:rsidR="00FB287C" w:rsidRDefault="00FB287C" w:rsidP="00FB28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Amen.</w:t>
      </w:r>
    </w:p>
    <w:p w:rsidR="00FB287C" w:rsidRPr="00FB287C" w:rsidRDefault="00FB287C" w:rsidP="00ED19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1963" w:rsidRPr="00ED1963" w:rsidRDefault="000D2797" w:rsidP="00ED1963">
      <w:pPr>
        <w:spacing w:after="0" w:line="240" w:lineRule="auto"/>
        <w:jc w:val="both"/>
        <w:rPr>
          <w:rFonts w:ascii="Times New Roman" w:hAnsi="Times New Roman" w:cs="Times New Roman"/>
          <w:sz w:val="8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Impegno della settimana</w:t>
      </w:r>
    </w:p>
    <w:p w:rsidR="003E7364" w:rsidRDefault="000D2797" w:rsidP="00ED19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Partecipa ai Riti della Settimana Santa.</w:t>
      </w:r>
    </w:p>
    <w:p w:rsidR="00246AA0" w:rsidRDefault="00246AA0" w:rsidP="00ED19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6AA0" w:rsidRPr="00ED1963" w:rsidRDefault="00246AA0" w:rsidP="00ED19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Padre nostro e segno di croce</w:t>
      </w:r>
      <w:bookmarkStart w:id="0" w:name="_GoBack"/>
      <w:bookmarkEnd w:id="0"/>
    </w:p>
    <w:sectPr w:rsidR="00246AA0" w:rsidRPr="00ED1963" w:rsidSect="003E736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9CE"/>
    <w:rsid w:val="00004A7F"/>
    <w:rsid w:val="00063F5D"/>
    <w:rsid w:val="000D2797"/>
    <w:rsid w:val="000D71F0"/>
    <w:rsid w:val="00246AA0"/>
    <w:rsid w:val="00287435"/>
    <w:rsid w:val="003E45D3"/>
    <w:rsid w:val="003E7364"/>
    <w:rsid w:val="00583A34"/>
    <w:rsid w:val="005D604B"/>
    <w:rsid w:val="00610448"/>
    <w:rsid w:val="00690646"/>
    <w:rsid w:val="006C700B"/>
    <w:rsid w:val="006E217F"/>
    <w:rsid w:val="007241E0"/>
    <w:rsid w:val="0078288D"/>
    <w:rsid w:val="00884320"/>
    <w:rsid w:val="008B07BD"/>
    <w:rsid w:val="00AB55E0"/>
    <w:rsid w:val="00AC6BED"/>
    <w:rsid w:val="00AE5E8C"/>
    <w:rsid w:val="00B07415"/>
    <w:rsid w:val="00B16837"/>
    <w:rsid w:val="00C615CF"/>
    <w:rsid w:val="00C92D5D"/>
    <w:rsid w:val="00CF4390"/>
    <w:rsid w:val="00D0240D"/>
    <w:rsid w:val="00E567FD"/>
    <w:rsid w:val="00ED1963"/>
    <w:rsid w:val="00F53DA6"/>
    <w:rsid w:val="00F619CE"/>
    <w:rsid w:val="00F829B3"/>
    <w:rsid w:val="00FB2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B28C94-3DCD-49D1-8421-DCBA937EF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619C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ext-to-speech">
    <w:name w:val="text-to-speech"/>
    <w:basedOn w:val="Carpredefinitoparagrafo"/>
    <w:rsid w:val="000D27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Diocesi di Bergamo</Company>
  <LinksUpToDate>false</LinksUpToDate>
  <CharactersWithSpaces>1719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Fede crotti</cp:lastModifiedBy>
  <cp:revision>3</cp:revision>
  <dcterms:created xsi:type="dcterms:W3CDTF">2019-12-18T19:11:00Z</dcterms:created>
  <dcterms:modified xsi:type="dcterms:W3CDTF">2020-01-31T16:54:00Z</dcterms:modified>
</cp:coreProperties>
</file>